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67480C33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A6089">
        <w:rPr>
          <w:rFonts w:asciiTheme="minorHAnsi" w:hAnsiTheme="minorHAnsi" w:cstheme="minorHAnsi"/>
          <w:b/>
          <w:bCs/>
          <w:u w:val="single"/>
        </w:rPr>
        <w:t>5</w:t>
      </w:r>
      <w:r w:rsidR="00BF4EEA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BA68C8">
        <w:rPr>
          <w:rFonts w:asciiTheme="minorHAnsi" w:hAnsiTheme="minorHAnsi" w:cstheme="minorHAnsi"/>
          <w:b/>
          <w:bCs/>
          <w:u w:val="single"/>
        </w:rPr>
        <w:t>elektroničkim putem dana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="00BF4EEA">
        <w:rPr>
          <w:rFonts w:asciiTheme="minorHAnsi" w:hAnsiTheme="minorHAnsi" w:cstheme="minorHAnsi"/>
          <w:b/>
          <w:bCs/>
          <w:u w:val="single"/>
        </w:rPr>
        <w:t>13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BF4EEA">
        <w:rPr>
          <w:rFonts w:asciiTheme="minorHAnsi" w:hAnsiTheme="minorHAnsi" w:cstheme="minorHAnsi"/>
          <w:b/>
          <w:bCs/>
          <w:u w:val="single"/>
        </w:rPr>
        <w:t xml:space="preserve">veljače </w:t>
      </w:r>
      <w:r w:rsidRPr="00FA4B08">
        <w:rPr>
          <w:rFonts w:asciiTheme="minorHAnsi" w:hAnsiTheme="minorHAnsi" w:cstheme="minorHAnsi"/>
          <w:b/>
          <w:bCs/>
          <w:u w:val="single"/>
        </w:rPr>
        <w:t>202</w:t>
      </w:r>
      <w:r w:rsidR="00C01A9F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</w:t>
      </w:r>
      <w:r w:rsidR="00BF4EEA">
        <w:rPr>
          <w:rFonts w:asciiTheme="minorHAnsi" w:hAnsiTheme="minorHAnsi" w:cstheme="minorHAnsi"/>
          <w:b/>
          <w:bCs/>
          <w:u w:val="single"/>
        </w:rPr>
        <w:t>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37BC04B6" w14:textId="79E92939" w:rsidR="00D93C5B" w:rsidRDefault="009161EE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Donosi se Odluka </w:t>
      </w:r>
      <w:r w:rsidR="00C01A9F">
        <w:rPr>
          <w:rFonts w:asciiTheme="minorHAnsi" w:hAnsiTheme="minorHAnsi" w:cstheme="minorHAnsi"/>
        </w:rPr>
        <w:t>o I. Izmjenama i dopunama Plana nabave NZHMIŽ za 2026.g.</w:t>
      </w:r>
    </w:p>
    <w:p w14:paraId="17A40615" w14:textId="77777777" w:rsidR="00C01A9F" w:rsidRDefault="00C01A9F" w:rsidP="00471703">
      <w:pPr>
        <w:jc w:val="both"/>
        <w:rPr>
          <w:rFonts w:asciiTheme="minorHAnsi" w:hAnsiTheme="minorHAnsi" w:cstheme="minorHAnsi"/>
        </w:rPr>
      </w:pPr>
    </w:p>
    <w:p w14:paraId="6EC07724" w14:textId="6D5EFD39" w:rsidR="00C01A9F" w:rsidRDefault="00C01A9F" w:rsidP="00471703">
      <w:pPr>
        <w:jc w:val="both"/>
        <w:rPr>
          <w:rFonts w:asciiTheme="minorHAnsi" w:hAnsiTheme="minorHAnsi" w:cstheme="minorHAnsi"/>
          <w:u w:val="single"/>
        </w:rPr>
      </w:pPr>
      <w:r w:rsidRPr="00C01A9F">
        <w:rPr>
          <w:rFonts w:asciiTheme="minorHAnsi" w:hAnsiTheme="minorHAnsi" w:cstheme="minorHAnsi"/>
          <w:u w:val="single"/>
        </w:rPr>
        <w:t>AD.2</w:t>
      </w:r>
    </w:p>
    <w:p w14:paraId="5F69D092" w14:textId="67E0A169" w:rsidR="00C01A9F" w:rsidRPr="00C01A9F" w:rsidRDefault="00C01A9F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Donosi se odluka o prihvaćanju Popisa prioriteta za raspored decentraliziranih funkcija u 2026.g.</w:t>
      </w:r>
    </w:p>
    <w:p w14:paraId="62DD5D04" w14:textId="77777777" w:rsidR="00C01A9F" w:rsidRDefault="00C01A9F" w:rsidP="00471703">
      <w:pPr>
        <w:jc w:val="both"/>
        <w:rPr>
          <w:rFonts w:asciiTheme="minorHAnsi" w:hAnsiTheme="minorHAnsi" w:cstheme="minorHAnsi"/>
        </w:rPr>
      </w:pPr>
    </w:p>
    <w:p w14:paraId="6D43A289" w14:textId="77777777" w:rsidR="00D93C5B" w:rsidRPr="00D93C5B" w:rsidRDefault="00D93C5B" w:rsidP="00471703">
      <w:pPr>
        <w:jc w:val="both"/>
        <w:rPr>
          <w:rFonts w:asciiTheme="minorHAnsi" w:hAnsiTheme="minorHAnsi" w:cstheme="minorHAnsi"/>
        </w:rPr>
      </w:pP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A6089"/>
    <w:rsid w:val="001C7010"/>
    <w:rsid w:val="001D7DEB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5215"/>
    <w:rsid w:val="003B70E2"/>
    <w:rsid w:val="003E1F4E"/>
    <w:rsid w:val="003F3AB3"/>
    <w:rsid w:val="003F4F90"/>
    <w:rsid w:val="0044669B"/>
    <w:rsid w:val="00451B86"/>
    <w:rsid w:val="004541B5"/>
    <w:rsid w:val="00454CC2"/>
    <w:rsid w:val="0046463C"/>
    <w:rsid w:val="00471703"/>
    <w:rsid w:val="0047210D"/>
    <w:rsid w:val="00493DDF"/>
    <w:rsid w:val="004E7D17"/>
    <w:rsid w:val="00517A80"/>
    <w:rsid w:val="00536A96"/>
    <w:rsid w:val="0055594C"/>
    <w:rsid w:val="00570F4D"/>
    <w:rsid w:val="00612165"/>
    <w:rsid w:val="0061608D"/>
    <w:rsid w:val="00641770"/>
    <w:rsid w:val="00646F95"/>
    <w:rsid w:val="00650798"/>
    <w:rsid w:val="0065787E"/>
    <w:rsid w:val="0067370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8F5FE7"/>
    <w:rsid w:val="009161EE"/>
    <w:rsid w:val="009449BE"/>
    <w:rsid w:val="00952D53"/>
    <w:rsid w:val="009844A5"/>
    <w:rsid w:val="009A7851"/>
    <w:rsid w:val="009D66B5"/>
    <w:rsid w:val="009E7507"/>
    <w:rsid w:val="00A4035E"/>
    <w:rsid w:val="00A9082D"/>
    <w:rsid w:val="00AC4765"/>
    <w:rsid w:val="00B40E6E"/>
    <w:rsid w:val="00B549D9"/>
    <w:rsid w:val="00BA292D"/>
    <w:rsid w:val="00BA68C8"/>
    <w:rsid w:val="00BA6EAA"/>
    <w:rsid w:val="00BF4EEA"/>
    <w:rsid w:val="00BF599F"/>
    <w:rsid w:val="00C00AAC"/>
    <w:rsid w:val="00C01A9F"/>
    <w:rsid w:val="00C32153"/>
    <w:rsid w:val="00C75A76"/>
    <w:rsid w:val="00CA50BC"/>
    <w:rsid w:val="00CE438D"/>
    <w:rsid w:val="00CE5C52"/>
    <w:rsid w:val="00D25EB9"/>
    <w:rsid w:val="00D47A01"/>
    <w:rsid w:val="00D87708"/>
    <w:rsid w:val="00D93C5B"/>
    <w:rsid w:val="00DD0836"/>
    <w:rsid w:val="00E27374"/>
    <w:rsid w:val="00E42DF7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928CD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19</cp:revision>
  <dcterms:created xsi:type="dcterms:W3CDTF">2025-10-06T11:43:00Z</dcterms:created>
  <dcterms:modified xsi:type="dcterms:W3CDTF">2026-06-11T07:19:00Z</dcterms:modified>
</cp:coreProperties>
</file>